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CA8DD" w14:textId="0B68F46F" w:rsidR="00D90FCD" w:rsidRDefault="00D90FCD">
      <w:pPr>
        <w:rPr>
          <w:sz w:val="32"/>
          <w:szCs w:val="32"/>
        </w:rPr>
      </w:pPr>
      <w:r>
        <w:rPr>
          <w:sz w:val="32"/>
          <w:szCs w:val="32"/>
        </w:rPr>
        <w:t>Fachschaftssitzung der Sinologie am 21.05.2025</w:t>
      </w:r>
    </w:p>
    <w:p w14:paraId="4D3C3C4D" w14:textId="0760BEBE" w:rsidR="00D90FCD" w:rsidRPr="006A1B29" w:rsidRDefault="00D90FCD">
      <w:r w:rsidRPr="00B75343">
        <w:rPr>
          <w:b/>
          <w:bCs/>
        </w:rPr>
        <w:t>Anwesende:</w:t>
      </w:r>
      <w:r w:rsidR="006A1B29" w:rsidRPr="006A1B29">
        <w:t xml:space="preserve"> Qiao-Di Wu, Husein </w:t>
      </w:r>
      <w:proofErr w:type="spellStart"/>
      <w:r w:rsidR="006A1B29" w:rsidRPr="006A1B29">
        <w:t>Rasidov</w:t>
      </w:r>
      <w:proofErr w:type="spellEnd"/>
      <w:r w:rsidR="006A1B29" w:rsidRPr="006A1B29">
        <w:t>, Paula En</w:t>
      </w:r>
      <w:r w:rsidR="006A1B29">
        <w:t xml:space="preserve">gelbach, Hasan </w:t>
      </w:r>
      <w:proofErr w:type="spellStart"/>
      <w:r w:rsidR="006A1B29">
        <w:t>Rasidov</w:t>
      </w:r>
      <w:proofErr w:type="spellEnd"/>
      <w:r w:rsidR="006A1B29">
        <w:t xml:space="preserve">, Veronica </w:t>
      </w:r>
      <w:proofErr w:type="spellStart"/>
      <w:r w:rsidR="006A1B29">
        <w:t>Ludwiczak</w:t>
      </w:r>
      <w:proofErr w:type="spellEnd"/>
      <w:r w:rsidR="006A1B29">
        <w:t>, Dora Sprenger, Mira Gröner</w:t>
      </w:r>
    </w:p>
    <w:p w14:paraId="6CB476A5" w14:textId="6268E759" w:rsidR="00D90FCD" w:rsidRDefault="00D90FCD">
      <w:r w:rsidRPr="00B75343">
        <w:rPr>
          <w:b/>
          <w:bCs/>
        </w:rPr>
        <w:t>Protokoll:</w:t>
      </w:r>
      <w:r>
        <w:t xml:space="preserve"> Mira Gröner</w:t>
      </w:r>
    </w:p>
    <w:p w14:paraId="708EB1D4" w14:textId="48FCC9E8" w:rsidR="00D90FCD" w:rsidRDefault="00D90FCD">
      <w:r w:rsidRPr="00B75343">
        <w:rPr>
          <w:b/>
          <w:bCs/>
        </w:rPr>
        <w:t>Beginn:</w:t>
      </w:r>
      <w:r w:rsidR="006A1B29">
        <w:t xml:space="preserve"> 18:06</w:t>
      </w:r>
    </w:p>
    <w:p w14:paraId="0284F342" w14:textId="139769CA" w:rsidR="00D90FCD" w:rsidRPr="00B75343" w:rsidRDefault="00D90FCD">
      <w:pPr>
        <w:rPr>
          <w:b/>
          <w:bCs/>
        </w:rPr>
      </w:pPr>
      <w:r w:rsidRPr="00B75343">
        <w:rPr>
          <w:b/>
          <w:bCs/>
        </w:rPr>
        <w:t>Tagesordnung:</w:t>
      </w:r>
    </w:p>
    <w:p w14:paraId="5B343BC6" w14:textId="4C6295A6" w:rsidR="00D90FCD" w:rsidRDefault="00D90FCD" w:rsidP="00D90FCD">
      <w:pPr>
        <w:pStyle w:val="Listenabsatz"/>
        <w:numPr>
          <w:ilvl w:val="0"/>
          <w:numId w:val="1"/>
        </w:numPr>
      </w:pPr>
      <w:r>
        <w:t>Post</w:t>
      </w:r>
    </w:p>
    <w:p w14:paraId="7C833ADA" w14:textId="0F193D75" w:rsidR="00D90FCD" w:rsidRDefault="00D90FCD" w:rsidP="00D90FCD">
      <w:pPr>
        <w:pStyle w:val="Listenabsatz"/>
        <w:numPr>
          <w:ilvl w:val="0"/>
          <w:numId w:val="1"/>
        </w:numPr>
      </w:pPr>
      <w:proofErr w:type="spellStart"/>
      <w:r>
        <w:t>StuRa</w:t>
      </w:r>
      <w:proofErr w:type="spellEnd"/>
    </w:p>
    <w:p w14:paraId="7253BCA5" w14:textId="0AB1B576" w:rsidR="00D90FCD" w:rsidRDefault="00D90FCD" w:rsidP="00D90FCD">
      <w:pPr>
        <w:pStyle w:val="Listenabsatz"/>
        <w:numPr>
          <w:ilvl w:val="0"/>
          <w:numId w:val="1"/>
        </w:numPr>
      </w:pPr>
      <w:r>
        <w:t>Strukturierung der Sitzung</w:t>
      </w:r>
    </w:p>
    <w:p w14:paraId="195F2996" w14:textId="05A77307" w:rsidR="00D90FCD" w:rsidRDefault="00D90FCD" w:rsidP="00D90FCD">
      <w:pPr>
        <w:pStyle w:val="Listenabsatz"/>
        <w:numPr>
          <w:ilvl w:val="0"/>
          <w:numId w:val="1"/>
        </w:numPr>
      </w:pPr>
      <w:r>
        <w:t>Nachbesprechung Picknick</w:t>
      </w:r>
    </w:p>
    <w:p w14:paraId="3E978DD8" w14:textId="6131D09A" w:rsidR="00D90FCD" w:rsidRDefault="00D90FCD" w:rsidP="00D90FCD">
      <w:pPr>
        <w:pStyle w:val="Listenabsatz"/>
        <w:numPr>
          <w:ilvl w:val="0"/>
          <w:numId w:val="1"/>
        </w:numPr>
      </w:pPr>
      <w:r>
        <w:t>Sommerfest</w:t>
      </w:r>
      <w:r w:rsidR="00864097">
        <w:t>/CATS-</w:t>
      </w:r>
      <w:proofErr w:type="spellStart"/>
      <w:r w:rsidR="00864097">
        <w:t>Fachschaftentreffen</w:t>
      </w:r>
      <w:proofErr w:type="spellEnd"/>
    </w:p>
    <w:p w14:paraId="573A38FF" w14:textId="181FC969" w:rsidR="00D90FCD" w:rsidRDefault="00D90FCD" w:rsidP="00D90FCD">
      <w:pPr>
        <w:pStyle w:val="Listenabsatz"/>
        <w:numPr>
          <w:ilvl w:val="0"/>
          <w:numId w:val="1"/>
        </w:numPr>
      </w:pPr>
      <w:r>
        <w:t>Professorengespräche (Nachbesprechung Giele, Müller-</w:t>
      </w:r>
      <w:proofErr w:type="spellStart"/>
      <w:r>
        <w:t>Saini</w:t>
      </w:r>
      <w:proofErr w:type="spellEnd"/>
      <w:r>
        <w:t xml:space="preserve"> und Termin Mittler)</w:t>
      </w:r>
    </w:p>
    <w:p w14:paraId="34C39C79" w14:textId="1F668A80" w:rsidR="008E0D53" w:rsidRDefault="008E0D53" w:rsidP="00D90FCD">
      <w:pPr>
        <w:pStyle w:val="Listenabsatz"/>
        <w:numPr>
          <w:ilvl w:val="0"/>
          <w:numId w:val="1"/>
        </w:numPr>
      </w:pPr>
      <w:r>
        <w:t>Tandemabend</w:t>
      </w:r>
    </w:p>
    <w:p w14:paraId="23FE833E" w14:textId="3A436309" w:rsidR="000C2442" w:rsidRDefault="000C2442" w:rsidP="00D90FCD">
      <w:pPr>
        <w:pStyle w:val="Listenabsatz"/>
        <w:numPr>
          <w:ilvl w:val="0"/>
          <w:numId w:val="1"/>
        </w:numPr>
      </w:pPr>
      <w:proofErr w:type="spellStart"/>
      <w:r>
        <w:t>Japo</w:t>
      </w:r>
      <w:proofErr w:type="spellEnd"/>
      <w:r>
        <w:t>-</w:t>
      </w:r>
      <w:proofErr w:type="spellStart"/>
      <w:r>
        <w:t>Sino</w:t>
      </w:r>
      <w:proofErr w:type="spellEnd"/>
      <w:r>
        <w:t>-Angelegenheiten</w:t>
      </w:r>
    </w:p>
    <w:p w14:paraId="411300E8" w14:textId="38844B13" w:rsidR="00A355A1" w:rsidRDefault="00A355A1" w:rsidP="00D90FCD">
      <w:pPr>
        <w:pStyle w:val="Listenabsatz"/>
        <w:numPr>
          <w:ilvl w:val="0"/>
          <w:numId w:val="1"/>
        </w:numPr>
      </w:pPr>
      <w:proofErr w:type="spellStart"/>
      <w:r>
        <w:t>Propbücher</w:t>
      </w:r>
      <w:proofErr w:type="spellEnd"/>
    </w:p>
    <w:p w14:paraId="0DA5B9EB" w14:textId="1FC46BCD" w:rsidR="00D90FCD" w:rsidRDefault="00D90FCD" w:rsidP="00D90FCD">
      <w:pPr>
        <w:pStyle w:val="Listenabsatz"/>
        <w:numPr>
          <w:ilvl w:val="0"/>
          <w:numId w:val="1"/>
        </w:numPr>
      </w:pPr>
      <w:r>
        <w:t>Sonstiges</w:t>
      </w:r>
    </w:p>
    <w:p w14:paraId="38F2B134" w14:textId="77777777" w:rsidR="00D90FCD" w:rsidRDefault="00D90FCD" w:rsidP="00D90FCD"/>
    <w:p w14:paraId="14A3408A" w14:textId="7D40D04E" w:rsidR="00D90FCD" w:rsidRPr="00B75343" w:rsidRDefault="00D90FCD" w:rsidP="00D90FCD">
      <w:pPr>
        <w:rPr>
          <w:b/>
          <w:bCs/>
        </w:rPr>
      </w:pPr>
      <w:r w:rsidRPr="00B75343">
        <w:rPr>
          <w:b/>
          <w:bCs/>
        </w:rPr>
        <w:t>Punkt 1: Post</w:t>
      </w:r>
    </w:p>
    <w:p w14:paraId="7548B00E" w14:textId="1EC8D63D" w:rsidR="006A1B29" w:rsidRDefault="006A1B29" w:rsidP="006A1B29">
      <w:pPr>
        <w:pStyle w:val="Listenabsatz"/>
        <w:numPr>
          <w:ilvl w:val="0"/>
          <w:numId w:val="2"/>
        </w:numPr>
      </w:pPr>
      <w:r>
        <w:t xml:space="preserve">Post vom </w:t>
      </w:r>
      <w:proofErr w:type="spellStart"/>
      <w:r>
        <w:t>StuRa</w:t>
      </w:r>
      <w:proofErr w:type="spellEnd"/>
      <w:r>
        <w:t>:</w:t>
      </w:r>
    </w:p>
    <w:p w14:paraId="4C39398D" w14:textId="687E0142" w:rsidR="006A1B29" w:rsidRDefault="006A1B29" w:rsidP="006A1B29">
      <w:pPr>
        <w:pStyle w:val="Listenabsatz"/>
        <w:numPr>
          <w:ilvl w:val="0"/>
          <w:numId w:val="2"/>
        </w:numPr>
      </w:pPr>
      <w:r>
        <w:t xml:space="preserve">Wir sollen Werbung machen für Mitrechtssprechstunde </w:t>
      </w:r>
    </w:p>
    <w:p w14:paraId="2647B1A6" w14:textId="00706B46" w:rsidR="006A1B29" w:rsidRDefault="006A1B29" w:rsidP="006A1B29">
      <w:pPr>
        <w:pStyle w:val="Listenabsatz"/>
        <w:numPr>
          <w:ilvl w:val="0"/>
          <w:numId w:val="2"/>
        </w:numPr>
      </w:pPr>
      <w:r>
        <w:t xml:space="preserve">Semesterplaner und Flyer mit Infos für Erstwähler </w:t>
      </w:r>
    </w:p>
    <w:p w14:paraId="10274726" w14:textId="45942E13" w:rsidR="006A1B29" w:rsidRDefault="006A1B29" w:rsidP="006A1B29">
      <w:pPr>
        <w:pStyle w:val="Listenabsatz"/>
        <w:numPr>
          <w:ilvl w:val="0"/>
          <w:numId w:val="2"/>
        </w:numPr>
      </w:pPr>
      <w:r>
        <w:t>Muss noch verteilt werden</w:t>
      </w:r>
    </w:p>
    <w:p w14:paraId="7FA3F4C1" w14:textId="4223D295" w:rsidR="00D90FCD" w:rsidRPr="00B75343" w:rsidRDefault="00D90FCD" w:rsidP="00D90FCD">
      <w:pPr>
        <w:rPr>
          <w:b/>
          <w:bCs/>
        </w:rPr>
      </w:pPr>
      <w:r w:rsidRPr="00B75343">
        <w:rPr>
          <w:b/>
          <w:bCs/>
        </w:rPr>
        <w:t xml:space="preserve">Punkt 2: </w:t>
      </w:r>
      <w:proofErr w:type="spellStart"/>
      <w:r w:rsidRPr="00B75343">
        <w:rPr>
          <w:b/>
          <w:bCs/>
        </w:rPr>
        <w:t>StuRa</w:t>
      </w:r>
      <w:proofErr w:type="spellEnd"/>
      <w:r w:rsidRPr="00B75343">
        <w:rPr>
          <w:b/>
          <w:bCs/>
        </w:rPr>
        <w:t xml:space="preserve"> </w:t>
      </w:r>
    </w:p>
    <w:p w14:paraId="1B218F05" w14:textId="3253CE32" w:rsidR="006A1B29" w:rsidRDefault="006A1B29" w:rsidP="006A1B29">
      <w:pPr>
        <w:pStyle w:val="Listenabsatz"/>
        <w:numPr>
          <w:ilvl w:val="0"/>
          <w:numId w:val="2"/>
        </w:numPr>
      </w:pPr>
      <w:r>
        <w:t xml:space="preserve">Poster: Kulturreferat und Disco Ergo </w:t>
      </w:r>
      <w:proofErr w:type="spellStart"/>
      <w:r>
        <w:t>Sum</w:t>
      </w:r>
      <w:proofErr w:type="spellEnd"/>
      <w:r>
        <w:t xml:space="preserve"> aufhängen</w:t>
      </w:r>
    </w:p>
    <w:p w14:paraId="25D0E784" w14:textId="77777777" w:rsidR="00B75343" w:rsidRDefault="006A1B29" w:rsidP="006A1B29">
      <w:pPr>
        <w:pStyle w:val="Listenabsatz"/>
        <w:numPr>
          <w:ilvl w:val="0"/>
          <w:numId w:val="2"/>
        </w:numPr>
      </w:pPr>
      <w:r>
        <w:t xml:space="preserve">Nichts relevantes für die Fachschaft </w:t>
      </w:r>
    </w:p>
    <w:p w14:paraId="13E7DF39" w14:textId="17E89352" w:rsidR="006A1B29" w:rsidRDefault="006A1B29" w:rsidP="006A1B29">
      <w:pPr>
        <w:pStyle w:val="Listenabsatz"/>
        <w:numPr>
          <w:ilvl w:val="0"/>
          <w:numId w:val="2"/>
        </w:numPr>
      </w:pPr>
      <w:r>
        <w:t>Hasan und Veronica wurden gewählt fürs QSM-Referat</w:t>
      </w:r>
    </w:p>
    <w:p w14:paraId="23894273" w14:textId="3478F83C" w:rsidR="00D90FCD" w:rsidRPr="00B75343" w:rsidRDefault="00D90FCD" w:rsidP="00D90FCD">
      <w:pPr>
        <w:rPr>
          <w:b/>
          <w:bCs/>
        </w:rPr>
      </w:pPr>
      <w:r w:rsidRPr="00B75343">
        <w:rPr>
          <w:b/>
          <w:bCs/>
        </w:rPr>
        <w:t>Punkt 3:</w:t>
      </w:r>
      <w:r w:rsidR="00D61B8E" w:rsidRPr="00B75343">
        <w:rPr>
          <w:b/>
          <w:bCs/>
        </w:rPr>
        <w:t xml:space="preserve"> Strukturierung der Sitzung</w:t>
      </w:r>
    </w:p>
    <w:p w14:paraId="0FD615FE" w14:textId="5930BEA1" w:rsidR="00D61B8E" w:rsidRDefault="00D61B8E" w:rsidP="00D61B8E">
      <w:pPr>
        <w:pStyle w:val="Listenabsatz"/>
        <w:numPr>
          <w:ilvl w:val="0"/>
          <w:numId w:val="2"/>
        </w:numPr>
      </w:pPr>
      <w:r>
        <w:t>Verbesserungsvorschläge:</w:t>
      </w:r>
    </w:p>
    <w:p w14:paraId="4676EFCB" w14:textId="42C737EE" w:rsidR="00D61B8E" w:rsidRDefault="00D61B8E" w:rsidP="00D61B8E">
      <w:pPr>
        <w:pStyle w:val="Listenabsatz"/>
        <w:numPr>
          <w:ilvl w:val="0"/>
          <w:numId w:val="2"/>
        </w:numPr>
      </w:pPr>
      <w:r>
        <w:t>1. Qiao-Di als Leiter unterbricht im Fall/greift stärker ein</w:t>
      </w:r>
    </w:p>
    <w:p w14:paraId="386DEC75" w14:textId="58C06B42" w:rsidR="00D61B8E" w:rsidRDefault="00D61B8E" w:rsidP="00D61B8E">
      <w:pPr>
        <w:pStyle w:val="Listenabsatz"/>
        <w:numPr>
          <w:ilvl w:val="0"/>
          <w:numId w:val="2"/>
        </w:numPr>
      </w:pPr>
      <w:r>
        <w:t>2. Wenn jemand einen Punkt vorstellt stellt er vorher klar, nach was</w:t>
      </w:r>
      <w:r w:rsidR="00B75343">
        <w:t xml:space="preserve"> im</w:t>
      </w:r>
      <w:r>
        <w:t xml:space="preserve"> gesucht wird (Argumente, Meinungen, Vorschläge etc.)</w:t>
      </w:r>
    </w:p>
    <w:p w14:paraId="7F2BDF4E" w14:textId="68DF9805" w:rsidR="00D61B8E" w:rsidRDefault="00D61B8E" w:rsidP="00D61B8E">
      <w:pPr>
        <w:pStyle w:val="Listenabsatz"/>
        <w:numPr>
          <w:ilvl w:val="0"/>
          <w:numId w:val="2"/>
        </w:numPr>
      </w:pPr>
      <w:r>
        <w:t>3. bei Stimmungsbildern erst Abstimmung</w:t>
      </w:r>
      <w:r w:rsidR="00B75343">
        <w:t>,</w:t>
      </w:r>
      <w:r>
        <w:t xml:space="preserve"> dann Diskussion (dann nur noch falls notwendig)</w:t>
      </w:r>
    </w:p>
    <w:p w14:paraId="36AFD8D1" w14:textId="5122A60D" w:rsidR="00D61B8E" w:rsidRDefault="00D61B8E" w:rsidP="00D61B8E">
      <w:pPr>
        <w:pStyle w:val="Listenabsatz"/>
        <w:numPr>
          <w:ilvl w:val="0"/>
          <w:numId w:val="2"/>
        </w:numPr>
      </w:pPr>
      <w:r>
        <w:t xml:space="preserve">4. Karten oder Handzeichen ob Frage/Ergänzung oder Aufnahme in die Redeliste </w:t>
      </w:r>
    </w:p>
    <w:p w14:paraId="4516D1C7" w14:textId="681D2FFF" w:rsidR="00D61B8E" w:rsidRDefault="00D61B8E" w:rsidP="00D61B8E">
      <w:pPr>
        <w:pStyle w:val="Listenabsatz"/>
        <w:numPr>
          <w:ilvl w:val="0"/>
          <w:numId w:val="2"/>
        </w:numPr>
      </w:pPr>
      <w:r>
        <w:t>5. Punkte zunächst als Berichte vorbringen (vor allem bei Professorengesprächen)</w:t>
      </w:r>
    </w:p>
    <w:p w14:paraId="12DDF461" w14:textId="54000ABC" w:rsidR="00D90FCD" w:rsidRPr="00B75343" w:rsidRDefault="00D90FCD" w:rsidP="00D90FCD">
      <w:pPr>
        <w:rPr>
          <w:b/>
          <w:bCs/>
        </w:rPr>
      </w:pPr>
      <w:r w:rsidRPr="00B75343">
        <w:rPr>
          <w:b/>
          <w:bCs/>
        </w:rPr>
        <w:t>Punkt 4:</w:t>
      </w:r>
      <w:r w:rsidR="00D61B8E" w:rsidRPr="00B75343">
        <w:rPr>
          <w:b/>
          <w:bCs/>
        </w:rPr>
        <w:t xml:space="preserve"> Nachbesprechung </w:t>
      </w:r>
      <w:r w:rsidR="00BE1DF6" w:rsidRPr="00B75343">
        <w:rPr>
          <w:b/>
          <w:bCs/>
        </w:rPr>
        <w:t>Picknick</w:t>
      </w:r>
    </w:p>
    <w:p w14:paraId="497857C0" w14:textId="0C40511F" w:rsidR="00BE1DF6" w:rsidRDefault="00BE1DF6" w:rsidP="00BE1DF6">
      <w:pPr>
        <w:pStyle w:val="Listenabsatz"/>
        <w:numPr>
          <w:ilvl w:val="0"/>
          <w:numId w:val="2"/>
        </w:numPr>
      </w:pPr>
      <w:r>
        <w:t xml:space="preserve">Positive Rückmeldung von uns und anderen </w:t>
      </w:r>
    </w:p>
    <w:p w14:paraId="0D59CF42" w14:textId="64D7D7DF" w:rsidR="00BE1DF6" w:rsidRDefault="00BE1DF6" w:rsidP="00BE1DF6">
      <w:pPr>
        <w:pStyle w:val="Listenabsatz"/>
        <w:numPr>
          <w:ilvl w:val="0"/>
          <w:numId w:val="2"/>
        </w:numPr>
      </w:pPr>
      <w:r>
        <w:lastRenderedPageBreak/>
        <w:t>Den Standort zu schicken hat nicht perfekt funktioniert, ebenso wie das</w:t>
      </w:r>
      <w:r w:rsidR="00B75343">
        <w:t>s</w:t>
      </w:r>
      <w:r>
        <w:t xml:space="preserve"> alle pünktlich am Treffpunkt waren </w:t>
      </w:r>
      <w:r>
        <w:sym w:font="Wingdings" w:char="F0E0"/>
      </w:r>
      <w:r>
        <w:t xml:space="preserve"> ansonsten lief alles reibungslos</w:t>
      </w:r>
    </w:p>
    <w:p w14:paraId="605055DF" w14:textId="4E88BEA1" w:rsidR="00BE1DF6" w:rsidRDefault="00BE1DF6" w:rsidP="00BE1DF6">
      <w:pPr>
        <w:pStyle w:val="Listenabsatz"/>
        <w:numPr>
          <w:ilvl w:val="0"/>
          <w:numId w:val="2"/>
        </w:numPr>
      </w:pPr>
      <w:r>
        <w:t xml:space="preserve">Gern häufiger aber auch nicht zu häufig </w:t>
      </w:r>
    </w:p>
    <w:p w14:paraId="53B7AEA7" w14:textId="4E3D86B4" w:rsidR="00BE1DF6" w:rsidRDefault="00BE1DF6" w:rsidP="00BE1DF6">
      <w:pPr>
        <w:pStyle w:val="Listenabsatz"/>
        <w:numPr>
          <w:ilvl w:val="0"/>
          <w:numId w:val="2"/>
        </w:numPr>
      </w:pPr>
      <w:r>
        <w:t xml:space="preserve">Rückmeldung dass </w:t>
      </w:r>
      <w:proofErr w:type="spellStart"/>
      <w:r>
        <w:t>Bosen</w:t>
      </w:r>
      <w:proofErr w:type="spellEnd"/>
      <w:r>
        <w:t xml:space="preserve"> mitgeteilt werden soll, dass er nicht zu viel Fleisch kaufen sollte</w:t>
      </w:r>
      <w:r w:rsidR="00B75343">
        <w:t>,</w:t>
      </w:r>
      <w:r>
        <w:t xml:space="preserve"> sowie darauf achten</w:t>
      </w:r>
      <w:r w:rsidR="00B75343">
        <w:t>,</w:t>
      </w:r>
      <w:r>
        <w:t xml:space="preserve"> dass es (nach dem Grillen) nicht roh ist</w:t>
      </w:r>
    </w:p>
    <w:p w14:paraId="14E2528B" w14:textId="5B526EC7" w:rsidR="00BE1DF6" w:rsidRDefault="00BE1DF6" w:rsidP="00BE1DF6">
      <w:pPr>
        <w:pStyle w:val="Listenabsatz"/>
        <w:numPr>
          <w:ilvl w:val="0"/>
          <w:numId w:val="2"/>
        </w:numPr>
      </w:pPr>
      <w:r>
        <w:t>Das Wetter hätte wärmer sein können</w:t>
      </w:r>
    </w:p>
    <w:p w14:paraId="749AAF63" w14:textId="53DE2D9C" w:rsidR="00BE1DF6" w:rsidRDefault="00BE1DF6" w:rsidP="00BE1DF6">
      <w:pPr>
        <w:pStyle w:val="Listenabsatz"/>
        <w:numPr>
          <w:ilvl w:val="0"/>
          <w:numId w:val="2"/>
        </w:numPr>
      </w:pPr>
      <w:r>
        <w:t xml:space="preserve">Freitag </w:t>
      </w:r>
      <w:r w:rsidR="00B75343">
        <w:t>als Wochentag war gut</w:t>
      </w:r>
      <w:r>
        <w:t xml:space="preserve">, Uhrzeit auch </w:t>
      </w:r>
    </w:p>
    <w:p w14:paraId="2A2EB621" w14:textId="523F4C4B" w:rsidR="00BE1DF6" w:rsidRDefault="00BE1DF6" w:rsidP="00BE1DF6">
      <w:pPr>
        <w:pStyle w:val="Listenabsatz"/>
        <w:numPr>
          <w:ilvl w:val="0"/>
          <w:numId w:val="2"/>
        </w:numPr>
      </w:pPr>
      <w:r>
        <w:t xml:space="preserve">Dieses Semester nochmal? </w:t>
      </w:r>
      <w:r>
        <w:sym w:font="Wingdings" w:char="F0E0"/>
      </w:r>
      <w:r>
        <w:t xml:space="preserve"> 6 dafür, einer dagegen </w:t>
      </w:r>
    </w:p>
    <w:p w14:paraId="0C5EDE42" w14:textId="00DFC14B" w:rsidR="00BE1DF6" w:rsidRDefault="00BE1DF6" w:rsidP="00BE1DF6">
      <w:pPr>
        <w:pStyle w:val="Listenabsatz"/>
        <w:numPr>
          <w:ilvl w:val="0"/>
          <w:numId w:val="2"/>
        </w:numPr>
      </w:pPr>
      <w:r>
        <w:t xml:space="preserve">Entweder nochmal mit der </w:t>
      </w:r>
      <w:proofErr w:type="spellStart"/>
      <w:r>
        <w:t>Japo</w:t>
      </w:r>
      <w:proofErr w:type="spellEnd"/>
      <w:r>
        <w:t xml:space="preserve">, oder nochmal Ende des Semesters, oder mit der </w:t>
      </w:r>
      <w:proofErr w:type="spellStart"/>
      <w:r>
        <w:t>Japo</w:t>
      </w:r>
      <w:proofErr w:type="spellEnd"/>
      <w:r>
        <w:t xml:space="preserve"> am Ende des Semesters </w:t>
      </w:r>
      <w:r>
        <w:sym w:font="Wingdings" w:char="F0E0"/>
      </w:r>
      <w:r>
        <w:t xml:space="preserve"> Husein handelt einen Termin aus</w:t>
      </w:r>
    </w:p>
    <w:p w14:paraId="7AF29221" w14:textId="74954A91" w:rsidR="00D90FCD" w:rsidRPr="00B75343" w:rsidRDefault="00D90FCD" w:rsidP="00D90FCD">
      <w:pPr>
        <w:rPr>
          <w:b/>
          <w:bCs/>
        </w:rPr>
      </w:pPr>
      <w:r w:rsidRPr="00B75343">
        <w:rPr>
          <w:b/>
          <w:bCs/>
        </w:rPr>
        <w:t>Punkt 5:</w:t>
      </w:r>
      <w:r w:rsidR="00BE1DF6" w:rsidRPr="00B75343">
        <w:rPr>
          <w:b/>
          <w:bCs/>
        </w:rPr>
        <w:t xml:space="preserve"> Sommerfest/CATS-</w:t>
      </w:r>
      <w:proofErr w:type="spellStart"/>
      <w:r w:rsidR="00BE1DF6" w:rsidRPr="00B75343">
        <w:rPr>
          <w:b/>
          <w:bCs/>
        </w:rPr>
        <w:t>Fachschaftentreffen</w:t>
      </w:r>
      <w:proofErr w:type="spellEnd"/>
    </w:p>
    <w:p w14:paraId="131F0E0F" w14:textId="7AB0F064" w:rsidR="00BE1DF6" w:rsidRDefault="00BE1DF6" w:rsidP="00BE1DF6">
      <w:pPr>
        <w:pStyle w:val="Listenabsatz"/>
        <w:numPr>
          <w:ilvl w:val="0"/>
          <w:numId w:val="2"/>
        </w:numPr>
      </w:pPr>
      <w:r>
        <w:t xml:space="preserve">Qiao-Di übernimmt das Hausrecht </w:t>
      </w:r>
    </w:p>
    <w:p w14:paraId="237F5BC2" w14:textId="5DEA1AFF" w:rsidR="00BE1DF6" w:rsidRDefault="00BE1DF6" w:rsidP="00BE1DF6">
      <w:pPr>
        <w:pStyle w:val="Listenabsatz"/>
        <w:numPr>
          <w:ilvl w:val="0"/>
          <w:numId w:val="2"/>
        </w:numPr>
      </w:pPr>
      <w:r>
        <w:t xml:space="preserve">Wir müssen wie jede Fachschaft einen </w:t>
      </w:r>
      <w:r w:rsidR="00B75343">
        <w:t xml:space="preserve">potenziellen </w:t>
      </w:r>
      <w:r>
        <w:t>Fahrer bestimmen (Hasan)</w:t>
      </w:r>
    </w:p>
    <w:p w14:paraId="646B5E95" w14:textId="57F2E78A" w:rsidR="00BE1DF6" w:rsidRDefault="00BE1DF6" w:rsidP="00BE1DF6">
      <w:pPr>
        <w:pStyle w:val="Listenabsatz"/>
        <w:numPr>
          <w:ilvl w:val="0"/>
          <w:numId w:val="2"/>
        </w:numPr>
      </w:pPr>
      <w:r>
        <w:t>Es gibt jetzt einen Rat / eine Leitung</w:t>
      </w:r>
    </w:p>
    <w:p w14:paraId="3BD96BAA" w14:textId="505703CC" w:rsidR="00D90FCD" w:rsidRPr="00B75343" w:rsidRDefault="00D90FCD" w:rsidP="00D90FCD">
      <w:pPr>
        <w:rPr>
          <w:b/>
          <w:bCs/>
        </w:rPr>
      </w:pPr>
      <w:r w:rsidRPr="00B75343">
        <w:rPr>
          <w:b/>
          <w:bCs/>
        </w:rPr>
        <w:t>Punkt 6:</w:t>
      </w:r>
      <w:r w:rsidR="00BE1DF6" w:rsidRPr="00B75343">
        <w:rPr>
          <w:b/>
          <w:bCs/>
        </w:rPr>
        <w:t xml:space="preserve"> Professorengespräche</w:t>
      </w:r>
    </w:p>
    <w:p w14:paraId="7A6735B0" w14:textId="47028C70" w:rsidR="00BE1DF6" w:rsidRDefault="00BE1DF6" w:rsidP="00BE1DF6">
      <w:pPr>
        <w:pStyle w:val="Listenabsatz"/>
        <w:numPr>
          <w:ilvl w:val="0"/>
          <w:numId w:val="2"/>
        </w:numPr>
      </w:pPr>
      <w:r>
        <w:t xml:space="preserve">Giele: </w:t>
      </w:r>
    </w:p>
    <w:p w14:paraId="0C85D248" w14:textId="18C733ED" w:rsidR="00BE1DF6" w:rsidRDefault="00BE1DF6" w:rsidP="00BE1DF6">
      <w:pPr>
        <w:pStyle w:val="Listenabsatz"/>
        <w:numPr>
          <w:ilvl w:val="1"/>
          <w:numId w:val="2"/>
        </w:numPr>
      </w:pPr>
      <w:r>
        <w:t xml:space="preserve">Freut sich über die große Fachschaft </w:t>
      </w:r>
      <w:r w:rsidR="00E64ECC">
        <w:t xml:space="preserve">und über </w:t>
      </w:r>
      <w:proofErr w:type="spellStart"/>
      <w:r w:rsidR="00E64ECC">
        <w:t>Ruyi</w:t>
      </w:r>
      <w:proofErr w:type="spellEnd"/>
    </w:p>
    <w:p w14:paraId="36BF14FD" w14:textId="0FA8F655" w:rsidR="00E64ECC" w:rsidRDefault="00E64ECC" w:rsidP="00BE1DF6">
      <w:pPr>
        <w:pStyle w:val="Listenabsatz"/>
        <w:numPr>
          <w:ilvl w:val="1"/>
          <w:numId w:val="2"/>
        </w:numPr>
      </w:pPr>
      <w:r>
        <w:t>Wir haben ihn informiert über QSM und CATS-</w:t>
      </w:r>
      <w:proofErr w:type="spellStart"/>
      <w:r>
        <w:t>Fachschaftentreffen</w:t>
      </w:r>
      <w:proofErr w:type="spellEnd"/>
      <w:r>
        <w:t xml:space="preserve"> </w:t>
      </w:r>
    </w:p>
    <w:p w14:paraId="4D284BC4" w14:textId="5B227FCC" w:rsidR="00E64ECC" w:rsidRDefault="00E64ECC" w:rsidP="00BE1DF6">
      <w:pPr>
        <w:pStyle w:val="Listenabsatz"/>
        <w:numPr>
          <w:ilvl w:val="1"/>
          <w:numId w:val="2"/>
        </w:numPr>
      </w:pPr>
      <w:r>
        <w:t xml:space="preserve">Frage </w:t>
      </w:r>
      <w:r w:rsidR="00B75343">
        <w:t xml:space="preserve">Gieles </w:t>
      </w:r>
      <w:r>
        <w:t xml:space="preserve">wie gut wir die Gesamtfachschaft repräsentieren </w:t>
      </w:r>
    </w:p>
    <w:p w14:paraId="7BE293FC" w14:textId="558D928B" w:rsidR="00E64ECC" w:rsidRDefault="00E64ECC" w:rsidP="00E64ECC">
      <w:pPr>
        <w:pStyle w:val="Listenabsatz"/>
        <w:numPr>
          <w:ilvl w:val="1"/>
          <w:numId w:val="2"/>
        </w:numPr>
      </w:pPr>
      <w:r>
        <w:sym w:font="Wingdings" w:char="F0E0"/>
      </w:r>
      <w:r>
        <w:t xml:space="preserve"> Abstimmung, dies als Punkt zu übernehmen</w:t>
      </w:r>
      <w:r w:rsidR="00B75343">
        <w:t>:</w:t>
      </w:r>
      <w:r>
        <w:t xml:space="preserve"> erfolgreich</w:t>
      </w:r>
    </w:p>
    <w:p w14:paraId="7FD774EB" w14:textId="57FD9642" w:rsidR="00E64ECC" w:rsidRDefault="00E64ECC" w:rsidP="00E64ECC">
      <w:pPr>
        <w:pStyle w:val="Listenabsatz"/>
        <w:numPr>
          <w:ilvl w:val="1"/>
          <w:numId w:val="2"/>
        </w:numPr>
      </w:pPr>
      <w:r>
        <w:t xml:space="preserve">Frage ob wir eine </w:t>
      </w:r>
      <w:proofErr w:type="spellStart"/>
      <w:r>
        <w:t>Mentorenrolle</w:t>
      </w:r>
      <w:proofErr w:type="spellEnd"/>
      <w:r>
        <w:t xml:space="preserve"> gegenüber dem </w:t>
      </w:r>
      <w:proofErr w:type="spellStart"/>
      <w:r>
        <w:t>Prop</w:t>
      </w:r>
      <w:proofErr w:type="spellEnd"/>
      <w:r>
        <w:t xml:space="preserve"> übernehmen – Kritik Gieles am </w:t>
      </w:r>
      <w:proofErr w:type="spellStart"/>
      <w:r>
        <w:t>Prop</w:t>
      </w:r>
      <w:proofErr w:type="spellEnd"/>
      <w:r>
        <w:t>, dass sie nicht gut aufs eigentliche wissenschaftliche Studium vorbereitet werden</w:t>
      </w:r>
      <w:r w:rsidR="009E1BF9">
        <w:t xml:space="preserve">, nicht gut ins </w:t>
      </w:r>
      <w:proofErr w:type="spellStart"/>
      <w:r w:rsidR="009E1BF9">
        <w:t>Unileben</w:t>
      </w:r>
      <w:proofErr w:type="spellEnd"/>
      <w:r w:rsidR="009E1BF9">
        <w:t xml:space="preserve"> integriert sind</w:t>
      </w:r>
      <w:r>
        <w:t xml:space="preserve"> (Frage Hasans ob ein Treffen mit Frau Lin gut wäre</w:t>
      </w:r>
      <w:r w:rsidR="00B75343">
        <w:t xml:space="preserve"> – beim Treffen mit Frau Mittler ansprechen</w:t>
      </w:r>
      <w:r>
        <w:t>)</w:t>
      </w:r>
    </w:p>
    <w:p w14:paraId="0930F5BD" w14:textId="66EFD833" w:rsidR="00E64ECC" w:rsidRDefault="00E64ECC" w:rsidP="00E64ECC">
      <w:pPr>
        <w:pStyle w:val="Listenabsatz"/>
        <w:numPr>
          <w:ilvl w:val="1"/>
          <w:numId w:val="2"/>
        </w:numPr>
      </w:pPr>
      <w:r>
        <w:sym w:font="Wingdings" w:char="F0E0"/>
      </w:r>
      <w:r>
        <w:t xml:space="preserve"> </w:t>
      </w:r>
      <w:r w:rsidR="00B75343">
        <w:t>einstimmig als Punkt übernommen</w:t>
      </w:r>
    </w:p>
    <w:p w14:paraId="387A5A81" w14:textId="1B46D746" w:rsidR="00E64ECC" w:rsidRDefault="009E1BF9" w:rsidP="00E64ECC">
      <w:pPr>
        <w:pStyle w:val="Listenabsatz"/>
        <w:numPr>
          <w:ilvl w:val="1"/>
          <w:numId w:val="2"/>
        </w:numPr>
      </w:pPr>
      <w:r>
        <w:t xml:space="preserve">Chinesisch-Niveau nach dem </w:t>
      </w:r>
      <w:proofErr w:type="spellStart"/>
      <w:r>
        <w:t>Prop</w:t>
      </w:r>
      <w:proofErr w:type="spellEnd"/>
      <w:r>
        <w:t xml:space="preserve">? Ist das </w:t>
      </w:r>
      <w:proofErr w:type="spellStart"/>
      <w:r>
        <w:t>Prop</w:t>
      </w:r>
      <w:proofErr w:type="spellEnd"/>
      <w:r>
        <w:t xml:space="preserve"> eine gute Vorbereitung</w:t>
      </w:r>
      <w:r w:rsidR="00B75343">
        <w:t>?</w:t>
      </w:r>
    </w:p>
    <w:p w14:paraId="4BD5298C" w14:textId="78C1609C" w:rsidR="009E1BF9" w:rsidRDefault="009E1BF9" w:rsidP="00E64ECC">
      <w:pPr>
        <w:pStyle w:val="Listenabsatz"/>
        <w:numPr>
          <w:ilvl w:val="1"/>
          <w:numId w:val="2"/>
        </w:numPr>
      </w:pPr>
      <w:proofErr w:type="spellStart"/>
      <w:r>
        <w:t>QAmpel</w:t>
      </w:r>
      <w:proofErr w:type="spellEnd"/>
      <w:r>
        <w:t xml:space="preserve"> kommt bald </w:t>
      </w:r>
    </w:p>
    <w:p w14:paraId="10906C2E" w14:textId="20D5700D" w:rsidR="009E1BF9" w:rsidRDefault="009E1BF9" w:rsidP="00E64ECC">
      <w:pPr>
        <w:pStyle w:val="Listenabsatz"/>
        <w:numPr>
          <w:ilvl w:val="1"/>
          <w:numId w:val="2"/>
        </w:numPr>
      </w:pPr>
      <w:r>
        <w:sym w:font="Wingdings" w:char="F0E0"/>
      </w:r>
      <w:r>
        <w:t xml:space="preserve"> einstimmig als Punkt übernommen</w:t>
      </w:r>
    </w:p>
    <w:p w14:paraId="0C5A5A23" w14:textId="193401EE" w:rsidR="009E1BF9" w:rsidRDefault="009E1BF9" w:rsidP="00E64ECC">
      <w:pPr>
        <w:pStyle w:val="Listenabsatz"/>
        <w:numPr>
          <w:ilvl w:val="1"/>
          <w:numId w:val="2"/>
        </w:numPr>
      </w:pPr>
      <w:r>
        <w:t xml:space="preserve">Räumlichkeiten für Studierende – schwer umsetzbar, Restaurierungen hier in der Nähe? Wir könnten demonstrieren, Thema für den </w:t>
      </w:r>
      <w:proofErr w:type="spellStart"/>
      <w:r>
        <w:t>Fachrat</w:t>
      </w:r>
      <w:proofErr w:type="spellEnd"/>
      <w:r>
        <w:t xml:space="preserve"> </w:t>
      </w:r>
    </w:p>
    <w:p w14:paraId="5FE4174C" w14:textId="63D86705" w:rsidR="009E1BF9" w:rsidRDefault="00C91CCA" w:rsidP="00E64ECC">
      <w:pPr>
        <w:pStyle w:val="Listenabsatz"/>
        <w:numPr>
          <w:ilvl w:val="1"/>
          <w:numId w:val="2"/>
        </w:numPr>
      </w:pPr>
      <w:r>
        <w:t xml:space="preserve">Frage an Giele ob sich genug Leute für klassisches Chinesisch interessieren </w:t>
      </w:r>
      <w:r w:rsidR="00B75343">
        <w:t xml:space="preserve">- </w:t>
      </w:r>
      <w:r>
        <w:t xml:space="preserve">er ist offen für Verbesserungsvorschläge </w:t>
      </w:r>
    </w:p>
    <w:p w14:paraId="3DD28244" w14:textId="49A43AF8" w:rsidR="00C91CCA" w:rsidRDefault="00C91CCA" w:rsidP="00E64ECC">
      <w:pPr>
        <w:pStyle w:val="Listenabsatz"/>
        <w:numPr>
          <w:ilvl w:val="1"/>
          <w:numId w:val="2"/>
        </w:numPr>
      </w:pPr>
      <w:r>
        <w:t>Chinesische Neujahrsfeier – mehr Stationen (möchten Profs eigene Stationen machen) Herr Giele war positiv dazu gestimmt</w:t>
      </w:r>
    </w:p>
    <w:p w14:paraId="3F9CC2FB" w14:textId="3589E9DE" w:rsidR="00C91CCA" w:rsidRDefault="00C91CCA" w:rsidP="00C91CCA">
      <w:pPr>
        <w:pStyle w:val="Listenabsatz"/>
        <w:numPr>
          <w:ilvl w:val="0"/>
          <w:numId w:val="2"/>
        </w:numPr>
      </w:pPr>
      <w:r>
        <w:t>Müller-</w:t>
      </w:r>
      <w:proofErr w:type="spellStart"/>
      <w:r>
        <w:t>Saini</w:t>
      </w:r>
      <w:proofErr w:type="spellEnd"/>
    </w:p>
    <w:p w14:paraId="02E3D822" w14:textId="7115AE1C" w:rsidR="00C91CCA" w:rsidRDefault="00C91CCA" w:rsidP="00C91CCA">
      <w:pPr>
        <w:pStyle w:val="Listenabsatz"/>
        <w:numPr>
          <w:ilvl w:val="1"/>
          <w:numId w:val="2"/>
        </w:numPr>
      </w:pPr>
      <w:r>
        <w:t>Keine großen Dateien in die Emailverteiler (sie meinte nicht uns hauptsächlich)</w:t>
      </w:r>
    </w:p>
    <w:p w14:paraId="19DAACDD" w14:textId="7E49AC8D" w:rsidR="00C91CCA" w:rsidRDefault="00C91CCA" w:rsidP="00C91CCA">
      <w:pPr>
        <w:pStyle w:val="Listenabsatz"/>
        <w:numPr>
          <w:ilvl w:val="1"/>
          <w:numId w:val="2"/>
        </w:numPr>
      </w:pPr>
      <w:r>
        <w:t>Wir haben informiert über Lehramt-QSM</w:t>
      </w:r>
    </w:p>
    <w:p w14:paraId="08EEC608" w14:textId="77777777" w:rsidR="00B75343" w:rsidRDefault="00C91CCA" w:rsidP="00C91CCA">
      <w:pPr>
        <w:pStyle w:val="Listenabsatz"/>
        <w:numPr>
          <w:ilvl w:val="1"/>
          <w:numId w:val="2"/>
        </w:numPr>
      </w:pPr>
      <w:r>
        <w:t>Anliegen: Angst</w:t>
      </w:r>
      <w:r w:rsidR="00B75343">
        <w:t>/ Scheu gegenüber Profs bei Studis abbauen</w:t>
      </w:r>
      <w:r>
        <w:t xml:space="preserve">, auch dahingehend dass wenige Leute zu den Kursen kommen (wir haben </w:t>
      </w:r>
      <w:proofErr w:type="spellStart"/>
      <w:r>
        <w:t>Ruyi</w:t>
      </w:r>
      <w:proofErr w:type="spellEnd"/>
      <w:r>
        <w:t>), Vorschlag</w:t>
      </w:r>
      <w:r w:rsidR="00B75343">
        <w:t xml:space="preserve"> von uns</w:t>
      </w:r>
      <w:r>
        <w:t xml:space="preserve">, dass sich die Profs schon im Propädeutikum vorstellen </w:t>
      </w:r>
    </w:p>
    <w:p w14:paraId="64B94D50" w14:textId="1914E706" w:rsidR="00C91CCA" w:rsidRDefault="00C91CCA" w:rsidP="00B75343">
      <w:pPr>
        <w:pStyle w:val="Listenabsatz"/>
        <w:ind w:left="1440"/>
      </w:pPr>
      <w:r>
        <w:lastRenderedPageBreak/>
        <w:sym w:font="Wingdings" w:char="F0E0"/>
      </w:r>
      <w:r>
        <w:t xml:space="preserve"> diesen Punkt mit dem obigen </w:t>
      </w:r>
      <w:proofErr w:type="spellStart"/>
      <w:r>
        <w:t>Prop</w:t>
      </w:r>
      <w:proofErr w:type="spellEnd"/>
      <w:r>
        <w:t>-Punkt zusammenfassen (wissenschaftliches Arbeiten und Profs/</w:t>
      </w:r>
      <w:proofErr w:type="spellStart"/>
      <w:r>
        <w:t>Unileben</w:t>
      </w:r>
      <w:proofErr w:type="spellEnd"/>
      <w:r w:rsidR="00B75343">
        <w:t xml:space="preserve"> im </w:t>
      </w:r>
      <w:proofErr w:type="spellStart"/>
      <w:r w:rsidR="00B75343">
        <w:t>Prop</w:t>
      </w:r>
      <w:proofErr w:type="spellEnd"/>
      <w:r>
        <w:t>)</w:t>
      </w:r>
      <w:r w:rsidR="00B75343">
        <w:t xml:space="preserve"> auch für das Treffen mit Frau Mittler</w:t>
      </w:r>
    </w:p>
    <w:p w14:paraId="01373267" w14:textId="0353A628" w:rsidR="00C91CCA" w:rsidRDefault="00C91CCA" w:rsidP="00C91CCA">
      <w:pPr>
        <w:pStyle w:val="Listenabsatz"/>
        <w:numPr>
          <w:ilvl w:val="1"/>
          <w:numId w:val="2"/>
        </w:numPr>
      </w:pPr>
      <w:proofErr w:type="spellStart"/>
      <w:r>
        <w:t>QAmpel</w:t>
      </w:r>
      <w:proofErr w:type="spellEnd"/>
      <w:r>
        <w:t xml:space="preserve"> 16.06.</w:t>
      </w:r>
      <w:r w:rsidR="00B75343">
        <w:t xml:space="preserve"> – wir sollen zusammen mit dem Institut Werbung machen</w:t>
      </w:r>
    </w:p>
    <w:p w14:paraId="208D334F" w14:textId="70539ADB" w:rsidR="00C91CCA" w:rsidRDefault="00C91CCA" w:rsidP="00C91CCA">
      <w:pPr>
        <w:pStyle w:val="Listenabsatz"/>
        <w:numPr>
          <w:ilvl w:val="1"/>
          <w:numId w:val="2"/>
        </w:numPr>
      </w:pPr>
      <w:r>
        <w:t>CATS-</w:t>
      </w:r>
      <w:proofErr w:type="spellStart"/>
      <w:r>
        <w:t>Fachschaftentreffen</w:t>
      </w:r>
      <w:proofErr w:type="spellEnd"/>
      <w:r>
        <w:t xml:space="preserve">: allen Profs mitteilen, dass es das gibt und sie ggf. dort Anliegen vorbringen können </w:t>
      </w:r>
    </w:p>
    <w:p w14:paraId="15A6FE8F" w14:textId="4B9C71B7" w:rsidR="00C91CCA" w:rsidRDefault="00C91CCA" w:rsidP="00C91CCA">
      <w:pPr>
        <w:pStyle w:val="Listenabsatz"/>
        <w:numPr>
          <w:ilvl w:val="0"/>
          <w:numId w:val="2"/>
        </w:numPr>
      </w:pPr>
      <w:r>
        <w:t>Termin Mittler:</w:t>
      </w:r>
    </w:p>
    <w:p w14:paraId="222362A6" w14:textId="64CCAB36" w:rsidR="00C91CCA" w:rsidRDefault="00C91CCA" w:rsidP="00C91CCA">
      <w:pPr>
        <w:pStyle w:val="Listenabsatz"/>
        <w:numPr>
          <w:ilvl w:val="1"/>
          <w:numId w:val="2"/>
        </w:numPr>
      </w:pPr>
      <w:r>
        <w:t xml:space="preserve">Einigung bei </w:t>
      </w:r>
      <w:proofErr w:type="spellStart"/>
      <w:r>
        <w:t>Ruyi</w:t>
      </w:r>
      <w:proofErr w:type="spellEnd"/>
      <w:r>
        <w:t>, dass wir einen separaten Termin machen, wir richten uns nach ihr</w:t>
      </w:r>
      <w:r w:rsidR="002D587C">
        <w:t xml:space="preserve"> (wir mussten erst klarmachen, wofür das Treffen sein soll)</w:t>
      </w:r>
    </w:p>
    <w:p w14:paraId="63D28EC2" w14:textId="015A5AB1" w:rsidR="002D587C" w:rsidRDefault="002D587C" w:rsidP="00C91CCA">
      <w:pPr>
        <w:pStyle w:val="Listenabsatz"/>
        <w:numPr>
          <w:ilvl w:val="1"/>
          <w:numId w:val="2"/>
        </w:numPr>
      </w:pPr>
      <w:r>
        <w:t xml:space="preserve">Wir sollen uns bei ihr melden falls sie vergisst uns einen Termin vorzuschlagen (Veronica schreibt ihr) </w:t>
      </w:r>
    </w:p>
    <w:p w14:paraId="5B361237" w14:textId="09BF2FA9" w:rsidR="002D587C" w:rsidRDefault="00C91CCA" w:rsidP="002D587C">
      <w:pPr>
        <w:pStyle w:val="Listenabsatz"/>
        <w:numPr>
          <w:ilvl w:val="1"/>
          <w:numId w:val="2"/>
        </w:numPr>
      </w:pPr>
      <w:r>
        <w:t xml:space="preserve">Feedback an uns: </w:t>
      </w:r>
      <w:r w:rsidR="002D587C">
        <w:t>E-Mail war</w:t>
      </w:r>
      <w:r>
        <w:t xml:space="preserve"> von Veronica unterzeichnet was zu Verwirrungen </w:t>
      </w:r>
      <w:r w:rsidR="002D587C">
        <w:t>ge</w:t>
      </w:r>
      <w:r>
        <w:t>führt</w:t>
      </w:r>
      <w:r w:rsidR="002D587C">
        <w:t xml:space="preserve"> hat</w:t>
      </w:r>
      <w:r>
        <w:t>, Vorschlag</w:t>
      </w:r>
      <w:r w:rsidR="00B75343">
        <w:t xml:space="preserve"> von Frau Mittler</w:t>
      </w:r>
      <w:r>
        <w:t>, dass die Ansprechpartner der einzelnen Bereiche mit Email be</w:t>
      </w:r>
      <w:r w:rsidR="002D587C">
        <w:t>k</w:t>
      </w:r>
      <w:r>
        <w:t xml:space="preserve">anntgemacht werden </w:t>
      </w:r>
      <w:r>
        <w:sym w:font="Wingdings" w:char="F0E0"/>
      </w:r>
      <w:r>
        <w:t xml:space="preserve"> unsere Überlegung</w:t>
      </w:r>
      <w:r w:rsidR="00B75343">
        <w:t>:</w:t>
      </w:r>
      <w:r>
        <w:t xml:space="preserve"> das ist </w:t>
      </w:r>
      <w:r w:rsidR="002D587C">
        <w:t xml:space="preserve">keine gute Idee, weil dann die E-Mail-Verantwortlichkeit auf alle verlagert wird, und wir können nicht einzeln handeln </w:t>
      </w:r>
      <w:r w:rsidR="002D587C">
        <w:sym w:font="Wingdings" w:char="F0E0"/>
      </w:r>
      <w:r w:rsidR="002D587C">
        <w:t xml:space="preserve"> im Treffen mit ihr klarstellen</w:t>
      </w:r>
    </w:p>
    <w:p w14:paraId="23001C70" w14:textId="46A116DC" w:rsidR="00D90FCD" w:rsidRPr="00B75343" w:rsidRDefault="00D90FCD" w:rsidP="00D90FCD">
      <w:pPr>
        <w:rPr>
          <w:b/>
          <w:bCs/>
        </w:rPr>
      </w:pPr>
      <w:r w:rsidRPr="00B75343">
        <w:rPr>
          <w:b/>
          <w:bCs/>
        </w:rPr>
        <w:t>Punkt 7:</w:t>
      </w:r>
      <w:r w:rsidR="002D587C" w:rsidRPr="00B75343">
        <w:rPr>
          <w:b/>
          <w:bCs/>
        </w:rPr>
        <w:t xml:space="preserve"> Tandemabend</w:t>
      </w:r>
    </w:p>
    <w:p w14:paraId="14E06E41" w14:textId="1C8835FC" w:rsidR="002D587C" w:rsidRDefault="002D587C" w:rsidP="002D587C">
      <w:pPr>
        <w:pStyle w:val="Listenabsatz"/>
        <w:numPr>
          <w:ilvl w:val="0"/>
          <w:numId w:val="2"/>
        </w:numPr>
      </w:pPr>
      <w:r>
        <w:t xml:space="preserve">Nächste Woche Dienstag, 5 Leute haben sich angemeldet </w:t>
      </w:r>
      <w:r>
        <w:sym w:font="Wingdings" w:char="F0E0"/>
      </w:r>
      <w:r>
        <w:t xml:space="preserve"> mehr Werbung unter Deutschen? </w:t>
      </w:r>
    </w:p>
    <w:p w14:paraId="73A8778E" w14:textId="293DDD85" w:rsidR="00BE1DF6" w:rsidRPr="00B75343" w:rsidRDefault="00BE1DF6" w:rsidP="00D90FCD">
      <w:pPr>
        <w:rPr>
          <w:b/>
          <w:bCs/>
        </w:rPr>
      </w:pPr>
      <w:r w:rsidRPr="00B75343">
        <w:rPr>
          <w:b/>
          <w:bCs/>
        </w:rPr>
        <w:t>Punkt 8:</w:t>
      </w:r>
      <w:r w:rsidR="002D587C" w:rsidRPr="00B75343">
        <w:rPr>
          <w:b/>
          <w:bCs/>
        </w:rPr>
        <w:t xml:space="preserve"> </w:t>
      </w:r>
      <w:proofErr w:type="spellStart"/>
      <w:r w:rsidR="002D587C" w:rsidRPr="00B75343">
        <w:rPr>
          <w:b/>
          <w:bCs/>
        </w:rPr>
        <w:t>Sino</w:t>
      </w:r>
      <w:proofErr w:type="spellEnd"/>
      <w:r w:rsidR="002D587C" w:rsidRPr="00B75343">
        <w:rPr>
          <w:b/>
          <w:bCs/>
        </w:rPr>
        <w:t>-</w:t>
      </w:r>
      <w:proofErr w:type="spellStart"/>
      <w:r w:rsidR="002D587C" w:rsidRPr="00B75343">
        <w:rPr>
          <w:b/>
          <w:bCs/>
        </w:rPr>
        <w:t>Japo</w:t>
      </w:r>
      <w:proofErr w:type="spellEnd"/>
      <w:r w:rsidR="002D587C" w:rsidRPr="00B75343">
        <w:rPr>
          <w:b/>
          <w:bCs/>
        </w:rPr>
        <w:t>-Angelegenheiten</w:t>
      </w:r>
    </w:p>
    <w:p w14:paraId="40172EDD" w14:textId="5C91CBAF" w:rsidR="002D587C" w:rsidRDefault="002D587C" w:rsidP="002D587C">
      <w:pPr>
        <w:pStyle w:val="Listenabsatz"/>
        <w:numPr>
          <w:ilvl w:val="0"/>
          <w:numId w:val="2"/>
        </w:numPr>
      </w:pPr>
      <w:r>
        <w:t>Picknick – Husein wird noch was aushandeln ob wir ein gemeinsames machen</w:t>
      </w:r>
    </w:p>
    <w:p w14:paraId="0D0A6C14" w14:textId="4AB467AF" w:rsidR="002D587C" w:rsidRDefault="002D587C" w:rsidP="002D587C">
      <w:pPr>
        <w:pStyle w:val="Listenabsatz"/>
        <w:numPr>
          <w:ilvl w:val="0"/>
          <w:numId w:val="2"/>
        </w:numPr>
      </w:pPr>
      <w:r>
        <w:t>Vorschlag</w:t>
      </w:r>
      <w:r w:rsidR="00B75343">
        <w:t xml:space="preserve"> der </w:t>
      </w:r>
      <w:proofErr w:type="spellStart"/>
      <w:r w:rsidR="00B75343">
        <w:t>Japo</w:t>
      </w:r>
      <w:proofErr w:type="spellEnd"/>
      <w:r>
        <w:t>, dass jede Fachschaft ein Megaphon beschafft (ohne weitere Info warum???)</w:t>
      </w:r>
      <w:r w:rsidR="004A1829">
        <w:t xml:space="preserve"> </w:t>
      </w:r>
      <w:r w:rsidR="004A1829">
        <w:sym w:font="Wingdings" w:char="F0E0"/>
      </w:r>
      <w:r w:rsidR="004A1829">
        <w:t xml:space="preserve"> Husein fragt nochmal</w:t>
      </w:r>
    </w:p>
    <w:p w14:paraId="7788A80F" w14:textId="76FB6CBA" w:rsidR="002D587C" w:rsidRDefault="002D587C" w:rsidP="002D587C">
      <w:pPr>
        <w:pStyle w:val="Listenabsatz"/>
        <w:numPr>
          <w:ilvl w:val="0"/>
          <w:numId w:val="2"/>
        </w:numPr>
      </w:pPr>
      <w:r>
        <w:t>Falls wir Sperrmüll haben sollten können wir zusammen einen Termin ausmachen</w:t>
      </w:r>
    </w:p>
    <w:p w14:paraId="7DFF6EBE" w14:textId="24B6B156" w:rsidR="002D587C" w:rsidRPr="00B75343" w:rsidRDefault="002D587C" w:rsidP="00D90FCD">
      <w:pPr>
        <w:rPr>
          <w:b/>
          <w:bCs/>
        </w:rPr>
      </w:pPr>
      <w:r w:rsidRPr="00B75343">
        <w:rPr>
          <w:b/>
          <w:bCs/>
        </w:rPr>
        <w:t xml:space="preserve">Punkt 9: </w:t>
      </w:r>
      <w:proofErr w:type="spellStart"/>
      <w:r w:rsidRPr="00B75343">
        <w:rPr>
          <w:b/>
          <w:bCs/>
        </w:rPr>
        <w:t>Propbücher</w:t>
      </w:r>
      <w:proofErr w:type="spellEnd"/>
    </w:p>
    <w:p w14:paraId="4F79CDC4" w14:textId="69CC20BD" w:rsidR="004A1829" w:rsidRDefault="004A1829" w:rsidP="004A1829">
      <w:pPr>
        <w:pStyle w:val="Listenabsatz"/>
        <w:numPr>
          <w:ilvl w:val="0"/>
          <w:numId w:val="2"/>
        </w:numPr>
      </w:pPr>
      <w:r>
        <w:t xml:space="preserve">Hasan war heute da: einige Leute haben wohl Interesse, ihr </w:t>
      </w:r>
      <w:proofErr w:type="spellStart"/>
      <w:r>
        <w:t>Propbuch</w:t>
      </w:r>
      <w:proofErr w:type="spellEnd"/>
      <w:r>
        <w:t xml:space="preserve"> zu verkaufen, wir haben genug Geld im Budgetplan</w:t>
      </w:r>
    </w:p>
    <w:p w14:paraId="3C622693" w14:textId="5BA4398C" w:rsidR="004A1829" w:rsidRDefault="004A1829" w:rsidP="004A1829">
      <w:pPr>
        <w:pStyle w:val="Listenabsatz"/>
        <w:numPr>
          <w:ilvl w:val="0"/>
          <w:numId w:val="2"/>
        </w:numPr>
      </w:pPr>
      <w:r>
        <w:t>Es wäre gut wenn sich mind. 10 Bücher finden, das Ziel war 20-30</w:t>
      </w:r>
    </w:p>
    <w:p w14:paraId="776E051A" w14:textId="092208C2" w:rsidR="004A1829" w:rsidRDefault="004A1829" w:rsidP="004A1829">
      <w:pPr>
        <w:pStyle w:val="Listenabsatz"/>
        <w:numPr>
          <w:ilvl w:val="0"/>
          <w:numId w:val="2"/>
        </w:numPr>
      </w:pPr>
      <w:r>
        <w:t>Wir sollten vielleicht auch in den höheren Semestern fragen ob Leute verkaufen wollen (Paula fragt im Master rum, wir fragen alle rum)</w:t>
      </w:r>
    </w:p>
    <w:p w14:paraId="481FC980" w14:textId="3C3CDFFA" w:rsidR="004A1829" w:rsidRDefault="004A1829" w:rsidP="004A1829">
      <w:pPr>
        <w:pStyle w:val="Listenabsatz"/>
        <w:numPr>
          <w:ilvl w:val="0"/>
          <w:numId w:val="2"/>
        </w:numPr>
      </w:pPr>
      <w:r>
        <w:t xml:space="preserve">Eher einen Fixpreis bestimmen als jeweils nach Zustand </w:t>
      </w:r>
      <w:r w:rsidR="00B75343">
        <w:t>bezahlen</w:t>
      </w:r>
    </w:p>
    <w:p w14:paraId="5CF7FF76" w14:textId="3071CB78" w:rsidR="004A1829" w:rsidRDefault="004A1829" w:rsidP="004A1829">
      <w:pPr>
        <w:pStyle w:val="Listenabsatz"/>
        <w:numPr>
          <w:ilvl w:val="0"/>
          <w:numId w:val="2"/>
        </w:numPr>
      </w:pPr>
      <w:r>
        <w:t xml:space="preserve">Es wäre theoretisch möglich mit QSM-Geldern </w:t>
      </w:r>
      <w:proofErr w:type="spellStart"/>
      <w:r>
        <w:t>Propbücher</w:t>
      </w:r>
      <w:proofErr w:type="spellEnd"/>
      <w:r>
        <w:t xml:space="preserve"> zu finanzieren (wir fragen Fritz nochmal) </w:t>
      </w:r>
    </w:p>
    <w:p w14:paraId="0A0F3909" w14:textId="6F8988E8" w:rsidR="004A1829" w:rsidRDefault="004A1829" w:rsidP="004A1829">
      <w:pPr>
        <w:pStyle w:val="Listenabsatz"/>
        <w:numPr>
          <w:ilvl w:val="0"/>
          <w:numId w:val="2"/>
        </w:numPr>
      </w:pPr>
      <w:r>
        <w:t>Mit Pfand verleihen? Dokument pflegen in dem wir das regeln</w:t>
      </w:r>
    </w:p>
    <w:p w14:paraId="6EFA49CB" w14:textId="02491E5D" w:rsidR="004A1829" w:rsidRDefault="004A1829" w:rsidP="004A1829">
      <w:pPr>
        <w:pStyle w:val="Listenabsatz"/>
        <w:numPr>
          <w:ilvl w:val="0"/>
          <w:numId w:val="2"/>
        </w:numPr>
      </w:pPr>
      <w:r>
        <w:t>Genaue Ausarbeitung verschieben</w:t>
      </w:r>
    </w:p>
    <w:p w14:paraId="560B720F" w14:textId="1C4F9C24" w:rsidR="004A1829" w:rsidRPr="00B75343" w:rsidRDefault="004A1829" w:rsidP="00D90FCD">
      <w:pPr>
        <w:rPr>
          <w:b/>
          <w:bCs/>
        </w:rPr>
      </w:pPr>
      <w:r w:rsidRPr="00B75343">
        <w:rPr>
          <w:b/>
          <w:bCs/>
        </w:rPr>
        <w:t>Punkt 10: Sonstiges</w:t>
      </w:r>
    </w:p>
    <w:p w14:paraId="04220C36" w14:textId="046DFE47" w:rsidR="00DA67CF" w:rsidRDefault="00DA67CF" w:rsidP="00DA67CF">
      <w:pPr>
        <w:pStyle w:val="Listenabsatz"/>
        <w:numPr>
          <w:ilvl w:val="0"/>
          <w:numId w:val="2"/>
        </w:numPr>
      </w:pPr>
      <w:r>
        <w:t xml:space="preserve">Vorschlag: Posten Mobiliar in Mobiliar/Deko umbenennen </w:t>
      </w:r>
      <w:r w:rsidR="00C90057">
        <w:sym w:font="Wingdings" w:char="F0E0"/>
      </w:r>
      <w:r w:rsidR="00C90057">
        <w:t xml:space="preserve"> über Möglichkeit informieren</w:t>
      </w:r>
    </w:p>
    <w:p w14:paraId="47187B34" w14:textId="06BBE093" w:rsidR="00DA67CF" w:rsidRDefault="00DA67CF" w:rsidP="00DA67CF">
      <w:pPr>
        <w:pStyle w:val="Listenabsatz"/>
        <w:numPr>
          <w:ilvl w:val="0"/>
          <w:numId w:val="2"/>
        </w:numPr>
      </w:pPr>
      <w:r>
        <w:t xml:space="preserve">Vorschlag: eine Flagge anschaffen </w:t>
      </w:r>
      <w:r>
        <w:sym w:font="Wingdings" w:char="F0E0"/>
      </w:r>
      <w:r>
        <w:t xml:space="preserve"> nächste Woche </w:t>
      </w:r>
    </w:p>
    <w:p w14:paraId="3C453BAB" w14:textId="2862D3B7" w:rsidR="00DA67CF" w:rsidRDefault="00DA67CF" w:rsidP="00DA67CF">
      <w:pPr>
        <w:pStyle w:val="Listenabsatz"/>
        <w:numPr>
          <w:ilvl w:val="0"/>
          <w:numId w:val="2"/>
        </w:numPr>
      </w:pPr>
      <w:r>
        <w:lastRenderedPageBreak/>
        <w:t xml:space="preserve">Rest vom </w:t>
      </w:r>
      <w:proofErr w:type="spellStart"/>
      <w:r>
        <w:t>Fachschaftsraum</w:t>
      </w:r>
      <w:proofErr w:type="spellEnd"/>
      <w:r>
        <w:t xml:space="preserve"> aufräumen </w:t>
      </w:r>
    </w:p>
    <w:p w14:paraId="0AA87E09" w14:textId="3379FA58" w:rsidR="00DA67CF" w:rsidRDefault="00DA67CF" w:rsidP="00DA67CF">
      <w:pPr>
        <w:pStyle w:val="Listenabsatz"/>
        <w:numPr>
          <w:ilvl w:val="0"/>
          <w:numId w:val="2"/>
        </w:numPr>
      </w:pPr>
      <w:r>
        <w:t xml:space="preserve">Mündliche Propaganda für </w:t>
      </w:r>
      <w:proofErr w:type="spellStart"/>
      <w:r>
        <w:t>QAmpel</w:t>
      </w:r>
      <w:proofErr w:type="spellEnd"/>
      <w:r>
        <w:t xml:space="preserve"> und Insta-Beitrag (und bei Mittler nochmal ansprechen) </w:t>
      </w:r>
    </w:p>
    <w:p w14:paraId="1E26923E" w14:textId="4A7F0914" w:rsidR="001C65A2" w:rsidRDefault="001C65A2" w:rsidP="001C65A2">
      <w:pPr>
        <w:pStyle w:val="Listenabsatz"/>
        <w:numPr>
          <w:ilvl w:val="0"/>
          <w:numId w:val="2"/>
        </w:numPr>
      </w:pPr>
      <w:r>
        <w:t>Vorschlag: eine E-Mail im Monat mit allen Events und dann nur noch auf Insta- und WhatsApp Werbung (pro-contra: besser planbar für Leute die kommen wollen, die Details fehlen</w:t>
      </w:r>
      <w:r w:rsidR="00C90057">
        <w:t xml:space="preserve"> dann oft</w:t>
      </w:r>
      <w:r>
        <w:t xml:space="preserve"> noch) vielleicht besser wenn wir den monatlichen Überblick nur für uns selber machen, wenn man nochmal Erinnerungen rausschickt werden es am Ende mehr E-Mails als vorher  </w:t>
      </w:r>
    </w:p>
    <w:p w14:paraId="57A8376D" w14:textId="562B0115" w:rsidR="004B7A88" w:rsidRDefault="004B7A88" w:rsidP="001C65A2">
      <w:pPr>
        <w:pStyle w:val="Listenabsatz"/>
        <w:numPr>
          <w:ilvl w:val="0"/>
          <w:numId w:val="2"/>
        </w:numPr>
      </w:pPr>
      <w:r>
        <w:t xml:space="preserve">Admins </w:t>
      </w:r>
      <w:proofErr w:type="spellStart"/>
      <w:r>
        <w:t>Sino</w:t>
      </w:r>
      <w:proofErr w:type="spellEnd"/>
      <w:r>
        <w:t>-</w:t>
      </w:r>
      <w:proofErr w:type="spellStart"/>
      <w:r>
        <w:t>studies</w:t>
      </w:r>
      <w:proofErr w:type="spellEnd"/>
      <w:r>
        <w:t>-Gruppe, viele sind schon weg, und wir können uns überlegen wer von der Fachschaft das macht. Da es jetzt Fritz und Paula schon sind, brauchen wir erstmal keine weiteren</w:t>
      </w:r>
    </w:p>
    <w:p w14:paraId="7837A305" w14:textId="7D845614" w:rsidR="004B7A88" w:rsidRDefault="004B7A88" w:rsidP="001C65A2">
      <w:pPr>
        <w:pStyle w:val="Listenabsatz"/>
        <w:numPr>
          <w:ilvl w:val="0"/>
          <w:numId w:val="2"/>
        </w:numPr>
      </w:pPr>
      <w:r>
        <w:t xml:space="preserve">Fragen an die Direktorin (15.07.) weiter überlegen, wir könnten Fragen unter Studis sammeln, bzw. informieren dass sie selber hingehen können </w:t>
      </w:r>
      <w:r>
        <w:sym w:font="Wingdings" w:char="F0E0"/>
      </w:r>
      <w:r>
        <w:t xml:space="preserve"> nächste Sitzung weiter ausarbeiten</w:t>
      </w:r>
    </w:p>
    <w:p w14:paraId="37091A8D" w14:textId="62934E0E" w:rsidR="004B7A88" w:rsidRPr="00D90FCD" w:rsidRDefault="004B7A88" w:rsidP="004B7A88">
      <w:r w:rsidRPr="00C90057">
        <w:rPr>
          <w:b/>
          <w:bCs/>
        </w:rPr>
        <w:t>Ende:</w:t>
      </w:r>
      <w:r>
        <w:t xml:space="preserve"> 19:52</w:t>
      </w:r>
    </w:p>
    <w:sectPr w:rsidR="004B7A88" w:rsidRPr="00D90F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07C0E"/>
    <w:multiLevelType w:val="hybridMultilevel"/>
    <w:tmpl w:val="2028FD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726D8"/>
    <w:multiLevelType w:val="hybridMultilevel"/>
    <w:tmpl w:val="462468D0"/>
    <w:lvl w:ilvl="0" w:tplc="11D42E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145120">
    <w:abstractNumId w:val="0"/>
  </w:num>
  <w:num w:numId="2" w16cid:durableId="1491749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CD"/>
    <w:rsid w:val="000C2442"/>
    <w:rsid w:val="001C65A2"/>
    <w:rsid w:val="002104E9"/>
    <w:rsid w:val="002D587C"/>
    <w:rsid w:val="002F34B0"/>
    <w:rsid w:val="004A1829"/>
    <w:rsid w:val="004B7A88"/>
    <w:rsid w:val="00547035"/>
    <w:rsid w:val="006A1B29"/>
    <w:rsid w:val="00833BC1"/>
    <w:rsid w:val="00864097"/>
    <w:rsid w:val="008E0D53"/>
    <w:rsid w:val="009E1BF9"/>
    <w:rsid w:val="00A355A1"/>
    <w:rsid w:val="00B75343"/>
    <w:rsid w:val="00BE1DF6"/>
    <w:rsid w:val="00C90057"/>
    <w:rsid w:val="00C91CCA"/>
    <w:rsid w:val="00D61B8E"/>
    <w:rsid w:val="00D90FCD"/>
    <w:rsid w:val="00DA67CF"/>
    <w:rsid w:val="00DD0883"/>
    <w:rsid w:val="00DD7F09"/>
    <w:rsid w:val="00E6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29D1"/>
  <w15:chartTrackingRefBased/>
  <w15:docId w15:val="{91D1530E-0CEC-44AE-B098-5F7F272E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0883"/>
    <w:rPr>
      <w:rFonts w:ascii="Times New Roman" w:hAnsi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90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0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0F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0F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0F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0F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0F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0F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0F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90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0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90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0FC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90FC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0FC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0FC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0FC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0F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90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0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0F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0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90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90FCD"/>
    <w:rPr>
      <w:rFonts w:ascii="Times New Roman" w:hAnsi="Times New Roman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90FC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90FC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0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0FCD"/>
    <w:rPr>
      <w:rFonts w:ascii="Times New Roman" w:hAnsi="Times New Roman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90F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Gröner</dc:creator>
  <cp:keywords/>
  <dc:description/>
  <cp:lastModifiedBy>Mira Gröner</cp:lastModifiedBy>
  <cp:revision>2</cp:revision>
  <dcterms:created xsi:type="dcterms:W3CDTF">2025-05-22T07:13:00Z</dcterms:created>
  <dcterms:modified xsi:type="dcterms:W3CDTF">2025-05-22T07:13:00Z</dcterms:modified>
</cp:coreProperties>
</file>